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9906F" w14:textId="77777777" w:rsidR="00037CE7" w:rsidRPr="0027230C" w:rsidRDefault="00037CE7" w:rsidP="00037CE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27230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Приложение №3 к закупочной </w:t>
      </w:r>
      <w:proofErr w:type="spellStart"/>
      <w:r w:rsidRPr="0027230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документации_Техническое</w:t>
      </w:r>
      <w:proofErr w:type="spellEnd"/>
      <w:r w:rsidRPr="0027230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задание</w:t>
      </w:r>
    </w:p>
    <w:p w14:paraId="40E6B486" w14:textId="77777777" w:rsidR="00037CE7" w:rsidRPr="0027230C" w:rsidRDefault="00037CE7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101E3D" w14:textId="77777777" w:rsidR="000D5D6B" w:rsidRPr="0027230C" w:rsidRDefault="00EB6484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23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408851AD" w14:textId="2C6D4DFA" w:rsidR="000D5D6B" w:rsidRPr="0027230C" w:rsidRDefault="000D5D6B" w:rsidP="0027230C">
      <w:pPr>
        <w:pStyle w:val="a4"/>
        <w:keepNext/>
        <w:keepLines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Pr="0027230C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="005F6390" w:rsidRPr="0027230C">
        <w:rPr>
          <w:rFonts w:ascii="Times New Roman" w:hAnsi="Times New Roman" w:cs="Times New Roman"/>
          <w:sz w:val="24"/>
          <w:szCs w:val="24"/>
        </w:rPr>
        <w:t xml:space="preserve"> </w:t>
      </w:r>
      <w:r w:rsidR="00EB6484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</w:t>
      </w:r>
      <w:r w:rsidR="005F6390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A7C48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7C48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дицианоаурат</w:t>
      </w:r>
      <w:proofErr w:type="spellEnd"/>
      <w:r w:rsidR="005F6390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484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(I) </w:t>
      </w:r>
      <w:r w:rsidR="00BA7C48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«ЧДА» по ГОСТ 20573</w:t>
      </w:r>
      <w:bookmarkEnd w:id="0"/>
      <w:bookmarkEnd w:id="1"/>
      <w:bookmarkEnd w:id="2"/>
      <w:bookmarkEnd w:id="3"/>
      <w:r w:rsidR="00BA7C48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bookmarkEnd w:id="4"/>
      <w:r w:rsidR="00760D64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производства АО «</w:t>
      </w:r>
      <w:proofErr w:type="spellStart"/>
      <w:r w:rsidR="00760D64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Аурат</w:t>
      </w:r>
      <w:proofErr w:type="spellEnd"/>
      <w:r w:rsidR="00760D64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03700E6" w14:textId="78553580" w:rsidR="000D5D6B" w:rsidRPr="0027230C" w:rsidRDefault="00DE3406" w:rsidP="00037CE7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4"/>
        </w:rPr>
      </w:pPr>
      <w:r w:rsidRPr="0027230C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27230C">
        <w:rPr>
          <w:sz w:val="24"/>
        </w:rPr>
        <w:t xml:space="preserve"> </w:t>
      </w:r>
      <w:r w:rsidRPr="0027230C">
        <w:rPr>
          <w:rFonts w:eastAsia="Times New Roman"/>
          <w:bCs/>
          <w:sz w:val="24"/>
        </w:rPr>
        <w:t>обеспечение основного производства</w:t>
      </w:r>
    </w:p>
    <w:p w14:paraId="77E013D2" w14:textId="77F26CDA" w:rsidR="000D5D6B" w:rsidRPr="0027230C" w:rsidRDefault="00DE3406" w:rsidP="00037CE7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4"/>
        </w:rPr>
      </w:pPr>
      <w:r w:rsidRPr="0027230C">
        <w:rPr>
          <w:b/>
          <w:sz w:val="24"/>
        </w:rPr>
        <w:t>3.</w:t>
      </w:r>
      <w:r w:rsidRPr="0027230C">
        <w:rPr>
          <w:sz w:val="24"/>
        </w:rPr>
        <w:t xml:space="preserve"> </w:t>
      </w:r>
      <w:r w:rsidRPr="0027230C">
        <w:rPr>
          <w:b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27230C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</w:t>
      </w:r>
    </w:p>
    <w:p w14:paraId="513105F2" w14:textId="77777777" w:rsidR="00CB24B2" w:rsidRPr="0027230C" w:rsidRDefault="00DE3406" w:rsidP="000D5D6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  <w:r w:rsidRPr="0027230C">
        <w:rPr>
          <w:b/>
          <w:sz w:val="24"/>
        </w:rPr>
        <w:t>4.</w:t>
      </w:r>
      <w:r w:rsidRPr="0027230C">
        <w:rPr>
          <w:sz w:val="24"/>
        </w:rPr>
        <w:t xml:space="preserve"> </w:t>
      </w:r>
      <w:r w:rsidRPr="0027230C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660A3659" w14:textId="2890B97E" w:rsidR="00BA7C48" w:rsidRPr="0027230C" w:rsidRDefault="00BA7C48" w:rsidP="000D5D6B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sz w:val="24"/>
        </w:rPr>
      </w:pPr>
      <w:r w:rsidRPr="0027230C">
        <w:rPr>
          <w:rFonts w:eastAsia="Times New Roman"/>
          <w:sz w:val="24"/>
        </w:rPr>
        <w:t xml:space="preserve">По физико-химическим свойствам калий </w:t>
      </w:r>
      <w:proofErr w:type="spellStart"/>
      <w:r w:rsidRPr="0027230C">
        <w:rPr>
          <w:rFonts w:eastAsia="Times New Roman"/>
          <w:sz w:val="24"/>
        </w:rPr>
        <w:t>дицианоаурат</w:t>
      </w:r>
      <w:proofErr w:type="spellEnd"/>
      <w:r w:rsidRPr="0027230C">
        <w:rPr>
          <w:rFonts w:eastAsia="Times New Roman"/>
          <w:sz w:val="24"/>
        </w:rPr>
        <w:t> (</w:t>
      </w:r>
      <w:r w:rsidRPr="0027230C">
        <w:rPr>
          <w:rFonts w:eastAsia="Times New Roman"/>
          <w:sz w:val="24"/>
          <w:lang w:val="en-US"/>
        </w:rPr>
        <w:t>I</w:t>
      </w:r>
      <w:r w:rsidRPr="0027230C">
        <w:rPr>
          <w:rFonts w:eastAsia="Times New Roman"/>
          <w:sz w:val="24"/>
        </w:rPr>
        <w:t xml:space="preserve">) должен соответствовать требованиям, приведенным в ГОСТ 20573-75 «Реактивы. Калий </w:t>
      </w:r>
      <w:proofErr w:type="spellStart"/>
      <w:r w:rsidRPr="0027230C">
        <w:rPr>
          <w:rFonts w:eastAsia="Times New Roman"/>
          <w:sz w:val="24"/>
        </w:rPr>
        <w:t>дицианоаурат</w:t>
      </w:r>
      <w:proofErr w:type="spellEnd"/>
      <w:r w:rsidRPr="0027230C">
        <w:rPr>
          <w:rFonts w:eastAsia="Times New Roman"/>
          <w:sz w:val="24"/>
        </w:rPr>
        <w:t xml:space="preserve"> (I). Технические условия» для квалификации «ЧДА», и требованиям, указанным в таблице:</w:t>
      </w:r>
    </w:p>
    <w:tbl>
      <w:tblPr>
        <w:tblW w:w="9810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5245"/>
      </w:tblGrid>
      <w:tr w:rsidR="00CB24B2" w:rsidRPr="0027230C" w14:paraId="4994C712" w14:textId="77777777" w:rsidTr="0027230C"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BA3F" w14:textId="77777777" w:rsidR="00CB24B2" w:rsidRPr="0027230C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B24B2" w:rsidRPr="0027230C" w14:paraId="7EAE50A1" w14:textId="77777777" w:rsidTr="0027230C">
        <w:trPr>
          <w:trHeight w:val="215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E29D" w14:textId="77777777" w:rsidR="00CB24B2" w:rsidRPr="0027230C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A283" w14:textId="77777777" w:rsidR="00CB24B2" w:rsidRPr="0027230C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«ЧДА»</w:t>
            </w:r>
          </w:p>
        </w:tc>
      </w:tr>
      <w:tr w:rsidR="00CB24B2" w:rsidRPr="0027230C" w14:paraId="40EE8984" w14:textId="77777777" w:rsidTr="0027230C">
        <w:trPr>
          <w:trHeight w:val="215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EA" w14:textId="77777777" w:rsidR="00CB24B2" w:rsidRPr="0027230C" w:rsidRDefault="00CB24B2" w:rsidP="0027230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5D63" w14:textId="77777777" w:rsidR="00CB24B2" w:rsidRPr="0027230C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или слегка желтоватый кристаллический порошок</w:t>
            </w:r>
          </w:p>
        </w:tc>
      </w:tr>
      <w:tr w:rsidR="00CB24B2" w:rsidRPr="0027230C" w14:paraId="3749CFD9" w14:textId="77777777" w:rsidTr="0027230C">
        <w:trPr>
          <w:trHeight w:val="325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5A0F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val="en-US" w:eastAsia="en-US"/>
              </w:rPr>
            </w:pPr>
            <w:r w:rsidRPr="0027230C">
              <w:rPr>
                <w:sz w:val="24"/>
                <w:lang w:eastAsia="en-US"/>
              </w:rPr>
              <w:t>2. Массовая доля золота (</w:t>
            </w:r>
            <w:r w:rsidRPr="0027230C">
              <w:rPr>
                <w:sz w:val="24"/>
                <w:lang w:val="en-US" w:eastAsia="en-US"/>
              </w:rPr>
              <w:t>Au)</w:t>
            </w:r>
            <w:r w:rsidRPr="0027230C">
              <w:rPr>
                <w:sz w:val="24"/>
                <w:lang w:eastAsia="en-US"/>
              </w:rPr>
              <w:t>, %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168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val="en-US" w:eastAsia="en-US"/>
              </w:rPr>
              <w:t>67</w:t>
            </w:r>
            <w:r w:rsidRPr="0027230C">
              <w:rPr>
                <w:sz w:val="24"/>
                <w:lang w:eastAsia="en-US"/>
              </w:rPr>
              <w:t>,</w:t>
            </w:r>
            <w:r w:rsidRPr="0027230C">
              <w:rPr>
                <w:sz w:val="24"/>
                <w:lang w:val="en-US" w:eastAsia="en-US"/>
              </w:rPr>
              <w:t>0</w:t>
            </w:r>
            <w:r w:rsidRPr="0027230C">
              <w:rPr>
                <w:sz w:val="24"/>
                <w:lang w:eastAsia="en-US"/>
              </w:rPr>
              <w:t xml:space="preserve"> – 68,4</w:t>
            </w:r>
          </w:p>
        </w:tc>
      </w:tr>
      <w:tr w:rsidR="00CB24B2" w:rsidRPr="0027230C" w14:paraId="340FC4D8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9319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3. Массовая доля свободных цианидов (</w:t>
            </w:r>
            <w:r w:rsidRPr="0027230C">
              <w:rPr>
                <w:sz w:val="24"/>
                <w:lang w:val="en-US" w:eastAsia="en-US"/>
              </w:rPr>
              <w:t>CN</w:t>
            </w:r>
            <w:r w:rsidRPr="0027230C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E2B4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0,05</w:t>
            </w:r>
          </w:p>
        </w:tc>
      </w:tr>
      <w:tr w:rsidR="00CB24B2" w:rsidRPr="0027230C" w14:paraId="25C71877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67D0" w14:textId="28396BA4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4. Массовая доля кремнекислоты (</w:t>
            </w:r>
            <w:proofErr w:type="spellStart"/>
            <w:r w:rsidRPr="0027230C">
              <w:rPr>
                <w:sz w:val="24"/>
                <w:lang w:val="en-US" w:eastAsia="en-US"/>
              </w:rPr>
              <w:t>SiO</w:t>
            </w:r>
            <w:proofErr w:type="spellEnd"/>
            <w:r w:rsidRPr="0027230C">
              <w:rPr>
                <w:sz w:val="24"/>
                <w:vertAlign w:val="subscript"/>
                <w:lang w:eastAsia="en-US"/>
              </w:rPr>
              <w:t>2</w:t>
            </w:r>
            <w:r w:rsidRPr="0027230C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6C21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val="en-US" w:eastAsia="en-US"/>
              </w:rPr>
            </w:pPr>
            <w:r w:rsidRPr="0027230C">
              <w:rPr>
                <w:sz w:val="24"/>
                <w:lang w:eastAsia="en-US"/>
              </w:rPr>
              <w:t>0,</w:t>
            </w:r>
            <w:r w:rsidRPr="0027230C">
              <w:rPr>
                <w:sz w:val="24"/>
                <w:lang w:val="en-US" w:eastAsia="en-US"/>
              </w:rPr>
              <w:t>10</w:t>
            </w:r>
          </w:p>
        </w:tc>
      </w:tr>
      <w:tr w:rsidR="00CB24B2" w:rsidRPr="0027230C" w14:paraId="3F5DF9A5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450D" w14:textId="3DE3442D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5. Массовая доля углекислых солей в пересчёте на углекислый калий (</w:t>
            </w:r>
            <w:r w:rsidRPr="0027230C">
              <w:rPr>
                <w:sz w:val="24"/>
                <w:lang w:val="en-US" w:eastAsia="en-US"/>
              </w:rPr>
              <w:t>K</w:t>
            </w:r>
            <w:r w:rsidRPr="0027230C">
              <w:rPr>
                <w:sz w:val="24"/>
                <w:vertAlign w:val="subscript"/>
                <w:lang w:eastAsia="en-US"/>
              </w:rPr>
              <w:t>2</w:t>
            </w:r>
            <w:r w:rsidRPr="0027230C">
              <w:rPr>
                <w:sz w:val="24"/>
                <w:lang w:val="en-US" w:eastAsia="en-US"/>
              </w:rPr>
              <w:t>CO</w:t>
            </w:r>
            <w:r w:rsidRPr="0027230C">
              <w:rPr>
                <w:sz w:val="24"/>
                <w:vertAlign w:val="subscript"/>
                <w:lang w:eastAsia="en-US"/>
              </w:rPr>
              <w:t>3</w:t>
            </w:r>
            <w:r w:rsidRPr="0027230C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E9EE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val="en-US" w:eastAsia="en-US"/>
              </w:rPr>
              <w:t>1</w:t>
            </w:r>
            <w:r w:rsidRPr="0027230C">
              <w:rPr>
                <w:sz w:val="24"/>
                <w:lang w:eastAsia="en-US"/>
              </w:rPr>
              <w:t>,</w:t>
            </w:r>
            <w:r w:rsidRPr="0027230C">
              <w:rPr>
                <w:sz w:val="24"/>
                <w:lang w:val="en-US" w:eastAsia="en-US"/>
              </w:rPr>
              <w:t>0</w:t>
            </w:r>
          </w:p>
        </w:tc>
      </w:tr>
      <w:tr w:rsidR="00CB24B2" w:rsidRPr="0027230C" w14:paraId="1827F126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12E6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6. Массовая доля железа (</w:t>
            </w:r>
            <w:r w:rsidRPr="0027230C">
              <w:rPr>
                <w:sz w:val="24"/>
                <w:lang w:val="en-US" w:eastAsia="en-US"/>
              </w:rPr>
              <w:t>Fe</w:t>
            </w:r>
            <w:r w:rsidRPr="0027230C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4C0DE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val="en-US" w:eastAsia="en-US"/>
              </w:rPr>
              <w:t>0</w:t>
            </w:r>
            <w:r w:rsidRPr="0027230C">
              <w:rPr>
                <w:sz w:val="24"/>
                <w:lang w:eastAsia="en-US"/>
              </w:rPr>
              <w:t>,</w:t>
            </w:r>
            <w:r w:rsidRPr="0027230C">
              <w:rPr>
                <w:sz w:val="24"/>
                <w:lang w:val="en-US" w:eastAsia="en-US"/>
              </w:rPr>
              <w:t>015</w:t>
            </w:r>
          </w:p>
        </w:tc>
      </w:tr>
      <w:tr w:rsidR="00CB24B2" w:rsidRPr="0027230C" w14:paraId="67073E87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F2E1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7. Массовая доля тяжёлых металлов (</w:t>
            </w:r>
            <w:r w:rsidRPr="0027230C">
              <w:rPr>
                <w:sz w:val="24"/>
                <w:lang w:val="en-US" w:eastAsia="en-US"/>
              </w:rPr>
              <w:t>Pb</w:t>
            </w:r>
            <w:r w:rsidRPr="0027230C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4CA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0,02</w:t>
            </w:r>
          </w:p>
        </w:tc>
      </w:tr>
      <w:tr w:rsidR="00CB24B2" w:rsidRPr="0027230C" w14:paraId="44E3A2CE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B8B5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8. Массовая доля натрия (</w:t>
            </w:r>
            <w:r w:rsidRPr="0027230C">
              <w:rPr>
                <w:sz w:val="24"/>
                <w:lang w:val="en-US" w:eastAsia="en-US"/>
              </w:rPr>
              <w:t>Na</w:t>
            </w:r>
            <w:r w:rsidRPr="0027230C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AE4D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0,25</w:t>
            </w:r>
          </w:p>
        </w:tc>
      </w:tr>
      <w:tr w:rsidR="00CB24B2" w:rsidRPr="0027230C" w14:paraId="10FF5513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82B6" w14:textId="77777777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9. Массовая доля хлоридов (</w:t>
            </w:r>
            <w:r w:rsidRPr="0027230C">
              <w:rPr>
                <w:sz w:val="24"/>
                <w:lang w:val="en-US" w:eastAsia="en-US"/>
              </w:rPr>
              <w:t>Cl</w:t>
            </w:r>
            <w:r w:rsidRPr="0027230C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8410" w14:textId="77777777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0,05</w:t>
            </w:r>
          </w:p>
        </w:tc>
      </w:tr>
      <w:tr w:rsidR="00CB24B2" w:rsidRPr="0027230C" w14:paraId="1F62DA30" w14:textId="77777777" w:rsidTr="0027230C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65BD" w14:textId="5328E991" w:rsidR="00CB24B2" w:rsidRPr="0027230C" w:rsidRDefault="00CB24B2" w:rsidP="0027230C">
            <w:pPr>
              <w:pStyle w:val="2"/>
              <w:ind w:firstLine="567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10. Растворимость в воде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C11B" w14:textId="57256F10" w:rsidR="00CB24B2" w:rsidRPr="0027230C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27230C">
              <w:rPr>
                <w:sz w:val="24"/>
                <w:lang w:eastAsia="en-US"/>
              </w:rPr>
              <w:t>При растворении 1 г препарата в пробирке в 20 см</w:t>
            </w:r>
            <w:r w:rsidRPr="0027230C">
              <w:rPr>
                <w:sz w:val="24"/>
                <w:vertAlign w:val="superscript"/>
                <w:lang w:eastAsia="en-US"/>
              </w:rPr>
              <w:t>3</w:t>
            </w:r>
            <w:r w:rsidRPr="0027230C">
              <w:rPr>
                <w:sz w:val="24"/>
                <w:lang w:eastAsia="en-US"/>
              </w:rPr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053BBD64" w14:textId="77777777" w:rsidR="00D76CC6" w:rsidRPr="0027230C" w:rsidRDefault="00D76CC6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074DD4" w14:textId="7076494E" w:rsidR="00BA7C48" w:rsidRDefault="00CB24B2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27230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D6B" w:rsidRPr="0027230C">
        <w:rPr>
          <w:rFonts w:ascii="Times New Roman" w:hAnsi="Times New Roman" w:cs="Times New Roman"/>
          <w:sz w:val="24"/>
          <w:szCs w:val="24"/>
        </w:rPr>
        <w:t>Свидетельство о включении в реестр специального учета юридических лиц и индивидуальных предпринимателей, осуществляющих операции с драгоценными металлами, драгоценными камнями и карта постановки на специальный учет</w:t>
      </w:r>
      <w:r w:rsidR="00953FA5">
        <w:rPr>
          <w:rFonts w:ascii="Times New Roman" w:hAnsi="Times New Roman" w:cs="Times New Roman"/>
          <w:sz w:val="24"/>
          <w:szCs w:val="24"/>
        </w:rPr>
        <w:t>.</w:t>
      </w:r>
    </w:p>
    <w:p w14:paraId="04E73ADD" w14:textId="77777777" w:rsidR="00953FA5" w:rsidRPr="0027230C" w:rsidRDefault="00953FA5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73FDA9" w14:textId="5FDD6098" w:rsidR="00635869" w:rsidRPr="0027230C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>7. Количество МТР / объем работ / объем услуг</w:t>
      </w:r>
      <w:r w:rsidRPr="0027230C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3768"/>
        <w:gridCol w:w="2328"/>
        <w:gridCol w:w="1417"/>
        <w:gridCol w:w="2410"/>
      </w:tblGrid>
      <w:tr w:rsidR="000D5D6B" w:rsidRPr="0027230C" w14:paraId="567AD0F0" w14:textId="79442ECA" w:rsidTr="0027230C"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B71" w14:textId="34888C49" w:rsidR="000D5D6B" w:rsidRPr="0027230C" w:rsidRDefault="0027230C" w:rsidP="0027230C">
            <w:pPr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Т</w:t>
            </w:r>
            <w:r w:rsidR="000D5D6B"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овара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A482" w14:textId="7CB18F46" w:rsidR="000D5D6B" w:rsidRPr="0027230C" w:rsidRDefault="000D5D6B" w:rsidP="0027230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Общее количество (ориентировочно), 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F9E" w14:textId="03F33925" w:rsidR="000D5D6B" w:rsidRPr="0027230C" w:rsidRDefault="0027230C" w:rsidP="0027230C">
            <w:pPr>
              <w:ind w:firstLine="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Кол-</w:t>
            </w:r>
            <w:r w:rsidR="000D5D6B"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 партий, </w:t>
            </w:r>
            <w:proofErr w:type="spellStart"/>
            <w:r w:rsidR="000D5D6B"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3067" w14:textId="77777777" w:rsidR="0027230C" w:rsidRDefault="000D5D6B" w:rsidP="0027230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>Вес партии</w:t>
            </w:r>
          </w:p>
          <w:p w14:paraId="47C3F2F8" w14:textId="1B9DB6DD" w:rsidR="000D5D6B" w:rsidRPr="0027230C" w:rsidRDefault="000D5D6B" w:rsidP="0027230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(ориентировочно), грамм</w:t>
            </w:r>
          </w:p>
        </w:tc>
      </w:tr>
      <w:tr w:rsidR="000D5D6B" w:rsidRPr="0027230C" w14:paraId="1AC387EA" w14:textId="434CEA09" w:rsidTr="0027230C"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6C7E" w14:textId="77777777" w:rsidR="000D5D6B" w:rsidRPr="0027230C" w:rsidRDefault="000D5D6B" w:rsidP="005F6390">
            <w:pPr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 xml:space="preserve">Калий </w:t>
            </w:r>
            <w:proofErr w:type="spellStart"/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>дицианоаурат</w:t>
            </w:r>
            <w:proofErr w:type="spellEnd"/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2723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>) квалификации «ЧДА» по ГОСТ 20573-75, производства АО «</w:t>
            </w:r>
            <w:proofErr w:type="spellStart"/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>Аурат</w:t>
            </w:r>
            <w:proofErr w:type="spellEnd"/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FA4" w14:textId="6280922C" w:rsidR="000D5D6B" w:rsidRPr="0027230C" w:rsidRDefault="0027230C" w:rsidP="0027230C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0D5D6B" w:rsidRPr="0027230C">
              <w:rPr>
                <w:rFonts w:ascii="Times New Roman" w:eastAsia="Times New Roman" w:hAnsi="Times New Roman"/>
                <w:sz w:val="24"/>
                <w:szCs w:val="24"/>
              </w:rPr>
              <w:t xml:space="preserve">200 </w:t>
            </w:r>
            <w:r w:rsidR="000D5D6B" w:rsidRPr="002723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2B" w14:textId="3E2D8DAE" w:rsidR="000D5D6B" w:rsidRPr="0027230C" w:rsidRDefault="0027230C" w:rsidP="0027230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30C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0D5D6B" w:rsidRPr="0027230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238" w14:textId="095C8A2D" w:rsidR="000D5D6B" w:rsidRPr="0027230C" w:rsidRDefault="0027230C" w:rsidP="0027230C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0D5D6B" w:rsidRPr="0027230C">
              <w:rPr>
                <w:rFonts w:ascii="Times New Roman" w:eastAsia="Times New Roman" w:hAnsi="Times New Roman"/>
                <w:sz w:val="24"/>
                <w:szCs w:val="24"/>
              </w:rPr>
              <w:t>10 000</w:t>
            </w:r>
          </w:p>
        </w:tc>
      </w:tr>
    </w:tbl>
    <w:p w14:paraId="11F66B47" w14:textId="77777777" w:rsidR="00635869" w:rsidRPr="0027230C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798BC" w14:textId="055EAE13" w:rsidR="00C16F17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99609078"/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Предпочтительный срок (дата, период) поставки МТР / выполнения работ / оказания </w:t>
      </w:r>
      <w:r w:rsidRPr="00C16F17"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</w:t>
      </w:r>
      <w:r w:rsidR="00C9343E" w:rsidRPr="00C16F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bookmarkStart w:id="6" w:name="_Hlk99609092"/>
      <w:bookmarkEnd w:id="5"/>
      <w:r w:rsidR="00C16F17" w:rsidRPr="00C16F17">
        <w:rPr>
          <w:rFonts w:ascii="Times New Roman" w:eastAsia="Times New Roman" w:hAnsi="Times New Roman" w:cs="Times New Roman"/>
          <w:sz w:val="24"/>
          <w:szCs w:val="24"/>
        </w:rPr>
        <w:t>поставка партии Товара осуществляется в течение 10 (Десяти</w:t>
      </w:r>
      <w:r w:rsidR="00C16F17">
        <w:rPr>
          <w:rFonts w:ascii="Times New Roman" w:eastAsia="Times New Roman" w:hAnsi="Times New Roman" w:cs="Times New Roman"/>
          <w:sz w:val="24"/>
          <w:szCs w:val="24"/>
        </w:rPr>
        <w:t>) рабочих дней с момента получе</w:t>
      </w:r>
      <w:r w:rsidR="00C16F17" w:rsidRPr="00C16F17">
        <w:rPr>
          <w:rFonts w:ascii="Times New Roman" w:eastAsia="Times New Roman" w:hAnsi="Times New Roman" w:cs="Times New Roman"/>
          <w:sz w:val="24"/>
          <w:szCs w:val="24"/>
        </w:rPr>
        <w:t>ния заявки Заказчика на партию Товара</w:t>
      </w:r>
      <w:r w:rsidR="00C16F17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7" w:name="_GoBack"/>
      <w:bookmarkEnd w:id="7"/>
      <w:r w:rsidR="00C16F17" w:rsidRPr="00C16F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537D24" w14:textId="632B0B55" w:rsidR="00635869" w:rsidRPr="0027230C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27230C">
        <w:rPr>
          <w:rFonts w:ascii="Times New Roman" w:eastAsia="Times New Roman" w:hAnsi="Times New Roman" w:cs="Times New Roman"/>
          <w:sz w:val="24"/>
          <w:szCs w:val="24"/>
        </w:rPr>
        <w:t>:</w:t>
      </w:r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Заказчика, расположенный по адресу: РМЭ, г. Йошкар-Ола, ул. Суворова, д.26.</w:t>
      </w:r>
    </w:p>
    <w:bookmarkEnd w:id="6"/>
    <w:p w14:paraId="5E6A7B5B" w14:textId="74DC2F40" w:rsidR="00635869" w:rsidRPr="0027230C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bookmarkStart w:id="8" w:name="_Hlk99609110"/>
      <w:r w:rsidRPr="0027230C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</w:t>
      </w:r>
      <w:bookmarkEnd w:id="8"/>
    </w:p>
    <w:p w14:paraId="2E2B6BB0" w14:textId="29A38E07" w:rsidR="00635869" w:rsidRPr="0027230C" w:rsidRDefault="00635869" w:rsidP="00D76CC6">
      <w:pPr>
        <w:pStyle w:val="a4"/>
        <w:numPr>
          <w:ilvl w:val="1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6B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Требования к Товару:</w:t>
      </w:r>
      <w:r w:rsidR="00B01F9C" w:rsidRPr="0027230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90579" w:rsidRPr="0027230C">
        <w:rPr>
          <w:rFonts w:ascii="Times New Roman" w:eastAsia="Times New Roman" w:hAnsi="Times New Roman" w:cs="Times New Roman"/>
          <w:sz w:val="24"/>
          <w:szCs w:val="24"/>
        </w:rPr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36B1DEF9" w14:textId="0348FC72" w:rsidR="00635869" w:rsidRPr="0027230C" w:rsidRDefault="00635869" w:rsidP="00F96B15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6B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Требования к поставке Товара</w:t>
      </w:r>
      <w:r w:rsidR="00C9343E" w:rsidRPr="00F96B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C9343E" w:rsidRPr="0027230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D110E2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90579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поставке Продукции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  <w:r w:rsidR="00490579" w:rsidRPr="0027230C">
        <w:rPr>
          <w:rFonts w:ascii="Times New Roman" w:eastAsia="Times New Roman" w:hAnsi="Times New Roman" w:cs="Times New Roman"/>
          <w:sz w:val="24"/>
          <w:szCs w:val="24"/>
        </w:rPr>
        <w:t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20E17D35" w14:textId="636B9A10" w:rsidR="00635869" w:rsidRPr="00F96B15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96B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Требования к маркировке и упаковке Товара</w:t>
      </w:r>
      <w:r w:rsidR="00B01F9C" w:rsidRPr="00F96B1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B01F9C" w:rsidRPr="002723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 должна обеспечивать сохранность Продукции, а также </w:t>
      </w:r>
      <w:proofErr w:type="spellStart"/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взрывобезопасность Продукции при транспортировании, погрузочно-разгрузочных работах и хранении. Упаковка Продукции должна быть без повреждений и нарушения целостности. На упаковку должна быть наклеена этикетка, содержащая информацию об опасности Продукции для окружающей среды и здоровья человека, классе </w:t>
      </w:r>
      <w:proofErr w:type="spellStart"/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</w:t>
      </w:r>
      <w:r w:rsidR="00490579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14:paraId="727106BC" w14:textId="5754689F" w:rsidR="00635869" w:rsidRPr="0027230C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6B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Гарантийный срок хранения Товара</w:t>
      </w:r>
      <w:r w:rsidR="00B01F9C" w:rsidRPr="00F96B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B01F9C" w:rsidRPr="0027230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B01F9C" w:rsidRPr="0027230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хранения Продукции не менее 3-х лет со дня изготовления. Продукция должна поставляться с не менее, чем 80 % запасом срока годности</w:t>
      </w:r>
    </w:p>
    <w:p w14:paraId="783862CC" w14:textId="26333049" w:rsidR="003359D5" w:rsidRPr="0027230C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4D023E2" w14:textId="0FFD53E5" w:rsidR="003359D5" w:rsidRPr="0027230C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CA43C" w14:textId="77777777" w:rsidR="00635869" w:rsidRPr="0027230C" w:rsidRDefault="00635869" w:rsidP="000D5D6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bookmarkStart w:id="9" w:name="_Hlk99609781"/>
    </w:p>
    <w:p w14:paraId="29554832" w14:textId="77777777" w:rsidR="00635869" w:rsidRPr="0027230C" w:rsidRDefault="00635869" w:rsidP="000D5D6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bookmarkEnd w:id="9"/>
    <w:p w14:paraId="49112CC3" w14:textId="77777777" w:rsidR="003359D5" w:rsidRPr="0027230C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59D5" w:rsidRPr="0027230C" w:rsidSect="002723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8E6"/>
    <w:multiLevelType w:val="hybridMultilevel"/>
    <w:tmpl w:val="504C087E"/>
    <w:lvl w:ilvl="0" w:tplc="FF680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61C0F"/>
    <w:multiLevelType w:val="multilevel"/>
    <w:tmpl w:val="3C2E3CAA"/>
    <w:lvl w:ilvl="0">
      <w:start w:val="5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2291" w:hanging="720"/>
      </w:pPr>
    </w:lvl>
    <w:lvl w:ilvl="3">
      <w:start w:val="1"/>
      <w:numFmt w:val="decimal"/>
      <w:lvlText w:val="%1.%2.%3.%4."/>
      <w:lvlJc w:val="left"/>
      <w:pPr>
        <w:ind w:left="2651" w:hanging="720"/>
      </w:p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4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67625A1D"/>
    <w:multiLevelType w:val="multilevel"/>
    <w:tmpl w:val="0930CB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B9"/>
    <w:rsid w:val="00037CE7"/>
    <w:rsid w:val="00056317"/>
    <w:rsid w:val="000A2333"/>
    <w:rsid w:val="000D5D6B"/>
    <w:rsid w:val="001252A0"/>
    <w:rsid w:val="001E6999"/>
    <w:rsid w:val="0027230C"/>
    <w:rsid w:val="00311913"/>
    <w:rsid w:val="00320586"/>
    <w:rsid w:val="003359D5"/>
    <w:rsid w:val="00423DAE"/>
    <w:rsid w:val="00490579"/>
    <w:rsid w:val="00490E51"/>
    <w:rsid w:val="005007DB"/>
    <w:rsid w:val="005967A2"/>
    <w:rsid w:val="005F6390"/>
    <w:rsid w:val="00635869"/>
    <w:rsid w:val="00730987"/>
    <w:rsid w:val="00760D64"/>
    <w:rsid w:val="00793BAD"/>
    <w:rsid w:val="00841A2E"/>
    <w:rsid w:val="009171B9"/>
    <w:rsid w:val="00953FA5"/>
    <w:rsid w:val="009854CA"/>
    <w:rsid w:val="00A15A35"/>
    <w:rsid w:val="00B01F9C"/>
    <w:rsid w:val="00B30AC5"/>
    <w:rsid w:val="00BA7C48"/>
    <w:rsid w:val="00C16F17"/>
    <w:rsid w:val="00C42D5B"/>
    <w:rsid w:val="00C9343E"/>
    <w:rsid w:val="00CB24B2"/>
    <w:rsid w:val="00CC11FA"/>
    <w:rsid w:val="00D110E2"/>
    <w:rsid w:val="00D3716F"/>
    <w:rsid w:val="00D4063C"/>
    <w:rsid w:val="00D76CC6"/>
    <w:rsid w:val="00DE3406"/>
    <w:rsid w:val="00EA4386"/>
    <w:rsid w:val="00EB6484"/>
    <w:rsid w:val="00F96B15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0E28"/>
  <w15:docId w15:val="{FA8DE2AF-B65A-41CF-9684-C13BDC16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C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67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386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nhideWhenUsed/>
    <w:rsid w:val="0032058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05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E340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E340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63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Мелкова Екатерина Геннадиевна</dc:creator>
  <cp:keywords/>
  <dc:description/>
  <cp:lastModifiedBy>Крапивина Елена Александровна</cp:lastModifiedBy>
  <cp:revision>35</cp:revision>
  <cp:lastPrinted>2022-03-30T13:35:00Z</cp:lastPrinted>
  <dcterms:created xsi:type="dcterms:W3CDTF">2020-01-27T10:14:00Z</dcterms:created>
  <dcterms:modified xsi:type="dcterms:W3CDTF">2022-04-12T10:29:00Z</dcterms:modified>
</cp:coreProperties>
</file>